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B24" w:rsidRDefault="00206B24" w:rsidP="00206B24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Бекітемін          </w:t>
      </w:r>
      <w:r w:rsidR="00BA7F9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Утверждаю</w:t>
      </w:r>
    </w:p>
    <w:p w:rsidR="00206B24" w:rsidRDefault="00206B24" w:rsidP="00206B24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мектеп директоры :</w:t>
      </w:r>
      <w:r w:rsidR="00BA7F9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директор школы:</w:t>
      </w:r>
    </w:p>
    <w:p w:rsidR="00206B24" w:rsidRDefault="00BA7F92" w:rsidP="00206B24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________Белоусова С</w:t>
      </w:r>
      <w:r w:rsidR="00206B24">
        <w:rPr>
          <w:rFonts w:ascii="Times New Roman" w:hAnsi="Times New Roman" w:cs="Times New Roman"/>
          <w:b/>
          <w:sz w:val="24"/>
          <w:szCs w:val="24"/>
          <w:lang w:val="kk-KZ"/>
        </w:rPr>
        <w:t xml:space="preserve">.Б.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________Белоусова С.Б.</w:t>
      </w:r>
    </w:p>
    <w:p w:rsidR="00206B24" w:rsidRPr="005630D5" w:rsidRDefault="00206B24" w:rsidP="00206B24">
      <w:pPr>
        <w:rPr>
          <w:rFonts w:ascii="Times New Roman" w:hAnsi="Times New Roman" w:cs="Times New Roman"/>
          <w:b/>
          <w:sz w:val="24"/>
          <w:szCs w:val="24"/>
        </w:rPr>
      </w:pPr>
      <w:r w:rsidRPr="005630D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</w:p>
    <w:p w:rsidR="00A87EFC" w:rsidRDefault="00B748E9" w:rsidP="00B748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0D5">
        <w:rPr>
          <w:rFonts w:ascii="Times New Roman" w:hAnsi="Times New Roman" w:cs="Times New Roman"/>
          <w:b/>
          <w:sz w:val="24"/>
          <w:szCs w:val="24"/>
        </w:rPr>
        <w:t>План работы</w:t>
      </w:r>
      <w:r w:rsidR="005630D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5630D5" w:rsidRPr="005630D5">
        <w:rPr>
          <w:rFonts w:ascii="Times New Roman" w:hAnsi="Times New Roman" w:cs="Times New Roman"/>
          <w:b/>
          <w:sz w:val="24"/>
          <w:szCs w:val="24"/>
        </w:rPr>
        <w:t>КГУ «Общеобразовательная школа № 30 отдела образования города Костаная» Управления образования акимата  Костанайской области п</w:t>
      </w:r>
      <w:r w:rsidRPr="005630D5">
        <w:rPr>
          <w:rFonts w:ascii="Times New Roman" w:hAnsi="Times New Roman" w:cs="Times New Roman"/>
          <w:b/>
          <w:sz w:val="24"/>
          <w:szCs w:val="24"/>
        </w:rPr>
        <w:t>о организации и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проведению итоговой а</w:t>
      </w:r>
      <w:r w:rsidRPr="00B748E9">
        <w:rPr>
          <w:rFonts w:ascii="Times New Roman" w:hAnsi="Times New Roman" w:cs="Times New Roman"/>
          <w:b/>
          <w:sz w:val="24"/>
          <w:szCs w:val="24"/>
        </w:rPr>
        <w:t>ттестаци</w:t>
      </w:r>
      <w:r w:rsidR="005630D5">
        <w:rPr>
          <w:rFonts w:ascii="Times New Roman" w:hAnsi="Times New Roman" w:cs="Times New Roman"/>
          <w:b/>
          <w:sz w:val="24"/>
          <w:szCs w:val="24"/>
        </w:rPr>
        <w:t>и учащихся 9, 11 классов на 2021-2022</w:t>
      </w:r>
      <w:r w:rsidRPr="00B748E9">
        <w:rPr>
          <w:rFonts w:ascii="Times New Roman" w:hAnsi="Times New Roman" w:cs="Times New Roman"/>
          <w:b/>
          <w:sz w:val="24"/>
          <w:szCs w:val="24"/>
        </w:rPr>
        <w:t xml:space="preserve"> учебный год.</w:t>
      </w:r>
    </w:p>
    <w:p w:rsidR="00B748E9" w:rsidRDefault="00B748E9" w:rsidP="00B748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работы:</w:t>
      </w:r>
      <w:r w:rsidRPr="00B748E9">
        <w:rPr>
          <w:rFonts w:ascii="Times New Roman" w:hAnsi="Times New Roman" w:cs="Times New Roman"/>
          <w:sz w:val="24"/>
          <w:szCs w:val="24"/>
        </w:rPr>
        <w:t xml:space="preserve"> повышение эффективности образовательного процесса , способствующего качественной подготовке выпускников к оценке учебных достижений.</w:t>
      </w:r>
    </w:p>
    <w:tbl>
      <w:tblPr>
        <w:tblStyle w:val="a3"/>
        <w:tblW w:w="0" w:type="auto"/>
        <w:tblLook w:val="04A0"/>
      </w:tblPr>
      <w:tblGrid>
        <w:gridCol w:w="659"/>
        <w:gridCol w:w="3076"/>
        <w:gridCol w:w="1881"/>
        <w:gridCol w:w="1913"/>
        <w:gridCol w:w="2042"/>
      </w:tblGrid>
      <w:tr w:rsidR="00BA7F92" w:rsidTr="00B748E9">
        <w:tc>
          <w:tcPr>
            <w:tcW w:w="675" w:type="dxa"/>
          </w:tcPr>
          <w:p w:rsidR="00B748E9" w:rsidRDefault="00B748E9" w:rsidP="00B74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53" w:type="dxa"/>
          </w:tcPr>
          <w:p w:rsidR="00B748E9" w:rsidRDefault="00B748E9" w:rsidP="00C570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</w:t>
            </w:r>
            <w:r w:rsidR="00C5709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нование мероприятий</w:t>
            </w:r>
          </w:p>
        </w:tc>
        <w:tc>
          <w:tcPr>
            <w:tcW w:w="1914" w:type="dxa"/>
          </w:tcPr>
          <w:p w:rsidR="00B748E9" w:rsidRDefault="00B748E9" w:rsidP="00B74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</w:t>
            </w:r>
          </w:p>
        </w:tc>
        <w:tc>
          <w:tcPr>
            <w:tcW w:w="1914" w:type="dxa"/>
          </w:tcPr>
          <w:p w:rsidR="00B748E9" w:rsidRDefault="00B748E9" w:rsidP="00B74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915" w:type="dxa"/>
          </w:tcPr>
          <w:p w:rsidR="00B748E9" w:rsidRDefault="00B748E9" w:rsidP="00B74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завершения</w:t>
            </w:r>
          </w:p>
        </w:tc>
      </w:tr>
      <w:tr w:rsidR="00BA7F92" w:rsidRPr="00206B24" w:rsidTr="00B748E9">
        <w:tc>
          <w:tcPr>
            <w:tcW w:w="675" w:type="dxa"/>
          </w:tcPr>
          <w:p w:rsidR="00B748E9" w:rsidRPr="00206B24" w:rsidRDefault="00B748E9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53" w:type="dxa"/>
          </w:tcPr>
          <w:p w:rsidR="00B748E9" w:rsidRPr="00206B24" w:rsidRDefault="00B748E9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Формирование списков выпускных 9,11 классов</w:t>
            </w:r>
          </w:p>
        </w:tc>
        <w:tc>
          <w:tcPr>
            <w:tcW w:w="1914" w:type="dxa"/>
          </w:tcPr>
          <w:p w:rsidR="00B748E9" w:rsidRPr="00206B24" w:rsidRDefault="00B748E9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14" w:type="dxa"/>
          </w:tcPr>
          <w:p w:rsidR="00B748E9" w:rsidRPr="00206B24" w:rsidRDefault="005630D5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Замдиректора по УВР Исмагулова А.К.</w:t>
            </w:r>
            <w:r w:rsidR="00B748E9" w:rsidRPr="00206B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5" w:type="dxa"/>
          </w:tcPr>
          <w:p w:rsidR="00B748E9" w:rsidRPr="00206B24" w:rsidRDefault="00B748E9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Электронный банк данных</w:t>
            </w:r>
          </w:p>
        </w:tc>
      </w:tr>
      <w:tr w:rsidR="00BA7F92" w:rsidRPr="00206B24" w:rsidTr="00B748E9">
        <w:tc>
          <w:tcPr>
            <w:tcW w:w="675" w:type="dxa"/>
          </w:tcPr>
          <w:p w:rsidR="00B748E9" w:rsidRPr="00206B24" w:rsidRDefault="00B748E9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53" w:type="dxa"/>
          </w:tcPr>
          <w:p w:rsidR="00B748E9" w:rsidRPr="00206B24" w:rsidRDefault="00B748E9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Формирование списков учителей, подготавливающих выпускников к итоговой аттестации</w:t>
            </w:r>
          </w:p>
        </w:tc>
        <w:tc>
          <w:tcPr>
            <w:tcW w:w="1914" w:type="dxa"/>
          </w:tcPr>
          <w:p w:rsidR="00B748E9" w:rsidRPr="00206B24" w:rsidRDefault="00B748E9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14" w:type="dxa"/>
          </w:tcPr>
          <w:p w:rsidR="00B748E9" w:rsidRPr="00206B24" w:rsidRDefault="005630D5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Замдиректора по УВР Исмагулова А.К.</w:t>
            </w:r>
            <w:r w:rsidR="00B748E9" w:rsidRPr="00206B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5" w:type="dxa"/>
          </w:tcPr>
          <w:p w:rsidR="00B748E9" w:rsidRPr="00206B24" w:rsidRDefault="00B748E9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Электронный банк данных</w:t>
            </w:r>
          </w:p>
        </w:tc>
      </w:tr>
      <w:tr w:rsidR="00BA7F92" w:rsidRPr="00206B24" w:rsidTr="00B748E9">
        <w:tc>
          <w:tcPr>
            <w:tcW w:w="675" w:type="dxa"/>
          </w:tcPr>
          <w:p w:rsidR="00B748E9" w:rsidRPr="00206B24" w:rsidRDefault="00B748E9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53" w:type="dxa"/>
          </w:tcPr>
          <w:p w:rsidR="00B748E9" w:rsidRPr="00206B24" w:rsidRDefault="00B748E9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Ознакомление педагогов с нормативно-правовыми документами по вопросам организации итоговой аттестации 9,11 классов.</w:t>
            </w:r>
          </w:p>
        </w:tc>
        <w:tc>
          <w:tcPr>
            <w:tcW w:w="1914" w:type="dxa"/>
          </w:tcPr>
          <w:p w:rsidR="00B748E9" w:rsidRPr="00206B24" w:rsidRDefault="00B748E9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14" w:type="dxa"/>
          </w:tcPr>
          <w:p w:rsidR="00B748E9" w:rsidRPr="00206B24" w:rsidRDefault="005630D5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Замдиректора по УВР Исмагулова А.К.</w:t>
            </w: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5" w:type="dxa"/>
          </w:tcPr>
          <w:p w:rsidR="00B748E9" w:rsidRPr="00206B24" w:rsidRDefault="00B748E9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Создание нормативно-правовой базы</w:t>
            </w:r>
          </w:p>
        </w:tc>
      </w:tr>
      <w:tr w:rsidR="00BA7F92" w:rsidRPr="00206B24" w:rsidTr="00B748E9">
        <w:tc>
          <w:tcPr>
            <w:tcW w:w="675" w:type="dxa"/>
          </w:tcPr>
          <w:p w:rsidR="00B748E9" w:rsidRPr="00206B24" w:rsidRDefault="00B748E9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53" w:type="dxa"/>
          </w:tcPr>
          <w:p w:rsidR="00B748E9" w:rsidRPr="00206B24" w:rsidRDefault="00B748E9" w:rsidP="00B748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Информирование родителей о процедуре подготовки к итоговой аттестации</w:t>
            </w:r>
            <w:r w:rsidR="006C7B86" w:rsidRPr="00206B24">
              <w:rPr>
                <w:rFonts w:ascii="Times New Roman" w:hAnsi="Times New Roman" w:cs="Times New Roman"/>
                <w:sz w:val="24"/>
                <w:szCs w:val="24"/>
              </w:rPr>
              <w:t xml:space="preserve">, о возможностях использования ресурсов школьной библиотеки , образовательных Интернет-сайтов, образовательного ресурса </w:t>
            </w:r>
            <w:r w:rsidR="00BA7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Bilim</w:t>
            </w:r>
            <w:r w:rsidR="006C7B86" w:rsidRPr="00206B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</w:p>
        </w:tc>
        <w:tc>
          <w:tcPr>
            <w:tcW w:w="1914" w:type="dxa"/>
          </w:tcPr>
          <w:p w:rsidR="00B748E9" w:rsidRPr="00206B24" w:rsidRDefault="00C25125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14" w:type="dxa"/>
          </w:tcPr>
          <w:p w:rsidR="00B748E9" w:rsidRPr="00206B24" w:rsidRDefault="006C7B86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Замдиректора по У</w:t>
            </w:r>
            <w:r w:rsidR="005630D5">
              <w:rPr>
                <w:rFonts w:ascii="Times New Roman" w:hAnsi="Times New Roman" w:cs="Times New Roman"/>
                <w:sz w:val="24"/>
                <w:szCs w:val="24"/>
              </w:rPr>
              <w:t>ВР Исмагулова А.К.</w:t>
            </w:r>
          </w:p>
          <w:p w:rsidR="006C7B86" w:rsidRPr="00206B24" w:rsidRDefault="006C7B86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="005630D5">
              <w:rPr>
                <w:rFonts w:ascii="Times New Roman" w:hAnsi="Times New Roman" w:cs="Times New Roman"/>
                <w:sz w:val="24"/>
                <w:szCs w:val="24"/>
              </w:rPr>
              <w:t>ассные руководители: Горбачевская Т.А.</w:t>
            </w: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30D5">
              <w:rPr>
                <w:rFonts w:ascii="Times New Roman" w:hAnsi="Times New Roman" w:cs="Times New Roman"/>
                <w:sz w:val="24"/>
                <w:szCs w:val="24"/>
              </w:rPr>
              <w:t>Симонова Н.А., Огаркова М.А.</w:t>
            </w:r>
          </w:p>
        </w:tc>
        <w:tc>
          <w:tcPr>
            <w:tcW w:w="1915" w:type="dxa"/>
          </w:tcPr>
          <w:p w:rsidR="00B748E9" w:rsidRPr="00206B24" w:rsidRDefault="006C7B86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Протокол родительских собраний</w:t>
            </w:r>
          </w:p>
        </w:tc>
      </w:tr>
      <w:tr w:rsidR="00BA7F92" w:rsidRPr="00206B24" w:rsidTr="00B748E9">
        <w:tc>
          <w:tcPr>
            <w:tcW w:w="675" w:type="dxa"/>
          </w:tcPr>
          <w:p w:rsidR="00B748E9" w:rsidRPr="00206B24" w:rsidRDefault="006C7B86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53" w:type="dxa"/>
          </w:tcPr>
          <w:p w:rsidR="00B748E9" w:rsidRPr="00206B24" w:rsidRDefault="00BA7F92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учителя</w:t>
            </w:r>
            <w:r w:rsidR="006C7B86" w:rsidRPr="00206B24">
              <w:rPr>
                <w:rFonts w:ascii="Times New Roman" w:hAnsi="Times New Roman" w:cs="Times New Roman"/>
                <w:sz w:val="24"/>
                <w:szCs w:val="24"/>
              </w:rPr>
              <w:t>-предметника по подготовке учащихся к итоговой аттестации</w:t>
            </w:r>
          </w:p>
        </w:tc>
        <w:tc>
          <w:tcPr>
            <w:tcW w:w="1914" w:type="dxa"/>
          </w:tcPr>
          <w:p w:rsidR="00B748E9" w:rsidRPr="00206B24" w:rsidRDefault="006C7B86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14" w:type="dxa"/>
          </w:tcPr>
          <w:p w:rsidR="00B748E9" w:rsidRPr="00206B24" w:rsidRDefault="006C7B86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  <w:tc>
          <w:tcPr>
            <w:tcW w:w="1915" w:type="dxa"/>
          </w:tcPr>
          <w:p w:rsidR="00B748E9" w:rsidRPr="00206B24" w:rsidRDefault="006C7B86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Индивидуальные планы работы учителей по подготовке к итоговой аттестации</w:t>
            </w:r>
          </w:p>
        </w:tc>
      </w:tr>
      <w:tr w:rsidR="00BA7F92" w:rsidRPr="00206B24" w:rsidTr="00B748E9">
        <w:tc>
          <w:tcPr>
            <w:tcW w:w="675" w:type="dxa"/>
          </w:tcPr>
          <w:p w:rsidR="00B748E9" w:rsidRPr="00206B24" w:rsidRDefault="006C7B86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53" w:type="dxa"/>
          </w:tcPr>
          <w:p w:rsidR="00B748E9" w:rsidRPr="00206B24" w:rsidRDefault="006C7B86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информационных стендов о проведении итоговой аттестации (для учащихся, </w:t>
            </w:r>
            <w:r w:rsidRPr="00206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родителей, педагогов)</w:t>
            </w:r>
          </w:p>
        </w:tc>
        <w:tc>
          <w:tcPr>
            <w:tcW w:w="1914" w:type="dxa"/>
          </w:tcPr>
          <w:p w:rsidR="00B748E9" w:rsidRPr="00206B24" w:rsidRDefault="006C7B86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1914" w:type="dxa"/>
          </w:tcPr>
          <w:p w:rsidR="00B748E9" w:rsidRPr="00206B24" w:rsidRDefault="006C7B86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руководитель, учителя-предметники</w:t>
            </w:r>
          </w:p>
        </w:tc>
        <w:tc>
          <w:tcPr>
            <w:tcW w:w="1915" w:type="dxa"/>
          </w:tcPr>
          <w:p w:rsidR="00B748E9" w:rsidRPr="00206B24" w:rsidRDefault="006C7B86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 xml:space="preserve">Справка по наличию и содержанию информационных </w:t>
            </w:r>
            <w:r w:rsidRPr="00206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стендов</w:t>
            </w:r>
          </w:p>
        </w:tc>
      </w:tr>
      <w:tr w:rsidR="00BA7F92" w:rsidRPr="00206B24" w:rsidTr="00B748E9">
        <w:tc>
          <w:tcPr>
            <w:tcW w:w="675" w:type="dxa"/>
          </w:tcPr>
          <w:p w:rsidR="00B748E9" w:rsidRPr="00206B24" w:rsidRDefault="006C7B86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53" w:type="dxa"/>
          </w:tcPr>
          <w:p w:rsidR="00B748E9" w:rsidRPr="00206B24" w:rsidRDefault="006C7B86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эссе с учащимися 9, 11 классов</w:t>
            </w:r>
          </w:p>
        </w:tc>
        <w:tc>
          <w:tcPr>
            <w:tcW w:w="1914" w:type="dxa"/>
          </w:tcPr>
          <w:p w:rsidR="00B748E9" w:rsidRPr="00206B24" w:rsidRDefault="00BA7F92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C7B86" w:rsidRPr="00206B24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914" w:type="dxa"/>
          </w:tcPr>
          <w:p w:rsidR="00B748E9" w:rsidRPr="00206B24" w:rsidRDefault="006C7B86" w:rsidP="00563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Учителя- предметники</w:t>
            </w:r>
            <w:r w:rsidR="00BA7F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630D5">
              <w:rPr>
                <w:rFonts w:ascii="Times New Roman" w:hAnsi="Times New Roman" w:cs="Times New Roman"/>
                <w:sz w:val="24"/>
                <w:szCs w:val="24"/>
              </w:rPr>
              <w:t xml:space="preserve"> Ванчугаева Т.Т.</w:t>
            </w: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 xml:space="preserve"> Едигенова З.С.</w:t>
            </w:r>
          </w:p>
        </w:tc>
        <w:tc>
          <w:tcPr>
            <w:tcW w:w="1915" w:type="dxa"/>
          </w:tcPr>
          <w:p w:rsidR="00B748E9" w:rsidRPr="00206B24" w:rsidRDefault="006C7B86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Аналитические справки по </w:t>
            </w:r>
            <w:r w:rsidR="00206B2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количеству и </w:t>
            </w: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качеству написания эссе</w:t>
            </w:r>
          </w:p>
        </w:tc>
      </w:tr>
      <w:tr w:rsidR="00BA7F92" w:rsidRPr="00206B24" w:rsidTr="00B748E9">
        <w:tc>
          <w:tcPr>
            <w:tcW w:w="675" w:type="dxa"/>
          </w:tcPr>
          <w:p w:rsidR="006C7B86" w:rsidRPr="00206B24" w:rsidRDefault="006C7B86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53" w:type="dxa"/>
          </w:tcPr>
          <w:p w:rsidR="006C7B86" w:rsidRPr="00206B24" w:rsidRDefault="006C7B86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Информирование педагогов о психологическом состоянии учащихся 9, 11 классов</w:t>
            </w:r>
          </w:p>
        </w:tc>
        <w:tc>
          <w:tcPr>
            <w:tcW w:w="1914" w:type="dxa"/>
          </w:tcPr>
          <w:p w:rsidR="006C7B86" w:rsidRPr="00206B24" w:rsidRDefault="006C7B86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14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Психолог Орловская Е.С.</w:t>
            </w:r>
          </w:p>
        </w:tc>
        <w:tc>
          <w:tcPr>
            <w:tcW w:w="1915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Рекомендации</w:t>
            </w:r>
          </w:p>
        </w:tc>
      </w:tr>
      <w:tr w:rsidR="00BA7F92" w:rsidRPr="00206B24" w:rsidTr="00B748E9">
        <w:tc>
          <w:tcPr>
            <w:tcW w:w="675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53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Анкетирование учащихся по подготовке к итоговой аттестации (9, 11 классы)</w:t>
            </w:r>
          </w:p>
        </w:tc>
        <w:tc>
          <w:tcPr>
            <w:tcW w:w="1914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14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Психолог Орловская Е.С.</w:t>
            </w:r>
          </w:p>
        </w:tc>
        <w:tc>
          <w:tcPr>
            <w:tcW w:w="1915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Рекомендации</w:t>
            </w:r>
          </w:p>
        </w:tc>
      </w:tr>
      <w:tr w:rsidR="00BA7F92" w:rsidRPr="00206B24" w:rsidTr="00B748E9">
        <w:tc>
          <w:tcPr>
            <w:tcW w:w="675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53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Рекомендации для родителей учащихся 9, 11 классов</w:t>
            </w:r>
          </w:p>
        </w:tc>
        <w:tc>
          <w:tcPr>
            <w:tcW w:w="1914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14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методсовета, психолог </w:t>
            </w:r>
          </w:p>
        </w:tc>
        <w:tc>
          <w:tcPr>
            <w:tcW w:w="1915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Протокол заседания методического совета, рекомендации, памятки родителям</w:t>
            </w:r>
          </w:p>
        </w:tc>
      </w:tr>
      <w:tr w:rsidR="00BA7F92" w:rsidRPr="00206B24" w:rsidTr="00B748E9">
        <w:tc>
          <w:tcPr>
            <w:tcW w:w="675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53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тренингов с учащимися 11 класса по заполнению листов-ответов</w:t>
            </w:r>
          </w:p>
        </w:tc>
        <w:tc>
          <w:tcPr>
            <w:tcW w:w="1914" w:type="dxa"/>
          </w:tcPr>
          <w:p w:rsidR="006C7B86" w:rsidRPr="00206B24" w:rsidRDefault="00BA7F92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A26E0" w:rsidRPr="00206B24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914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руководитель </w:t>
            </w:r>
            <w:r w:rsidR="005630D5">
              <w:rPr>
                <w:rFonts w:ascii="Times New Roman" w:hAnsi="Times New Roman" w:cs="Times New Roman"/>
                <w:sz w:val="24"/>
                <w:szCs w:val="24"/>
              </w:rPr>
              <w:t>Горбачевская Т.А.</w:t>
            </w:r>
          </w:p>
        </w:tc>
        <w:tc>
          <w:tcPr>
            <w:tcW w:w="1915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Информация о результатах тренинга</w:t>
            </w:r>
          </w:p>
        </w:tc>
      </w:tr>
      <w:tr w:rsidR="00BA7F92" w:rsidRPr="00206B24" w:rsidTr="00B748E9">
        <w:tc>
          <w:tcPr>
            <w:tcW w:w="675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53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График проведения индивидуальных и групповых консультаций по предметам (в зависимости от эпидемиологической обстановки). 1</w:t>
            </w:r>
            <w:r w:rsidR="00A000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</w:t>
            </w: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 (дистанционно) </w:t>
            </w:r>
          </w:p>
        </w:tc>
        <w:tc>
          <w:tcPr>
            <w:tcW w:w="1914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14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Замдиректора по У</w:t>
            </w:r>
            <w:r w:rsidR="00563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 w:rsidR="005630D5">
              <w:rPr>
                <w:rFonts w:ascii="Times New Roman" w:hAnsi="Times New Roman" w:cs="Times New Roman"/>
                <w:sz w:val="24"/>
                <w:szCs w:val="24"/>
              </w:rPr>
              <w:t>Исмагулова А.К.</w:t>
            </w:r>
          </w:p>
        </w:tc>
        <w:tc>
          <w:tcPr>
            <w:tcW w:w="1915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График консультаций</w:t>
            </w:r>
          </w:p>
        </w:tc>
      </w:tr>
      <w:tr w:rsidR="00BA7F92" w:rsidRPr="00206B24" w:rsidTr="00B748E9">
        <w:tc>
          <w:tcPr>
            <w:tcW w:w="675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53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Проведение пробных внутришкольных тестирований, анализ результатов 9,11 классов</w:t>
            </w:r>
          </w:p>
        </w:tc>
        <w:tc>
          <w:tcPr>
            <w:tcW w:w="1914" w:type="dxa"/>
          </w:tcPr>
          <w:p w:rsidR="006C7B86" w:rsidRPr="00206B24" w:rsidRDefault="00BA7F92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A26E0" w:rsidRPr="00206B24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 по отдельному графику</w:t>
            </w:r>
          </w:p>
        </w:tc>
        <w:tc>
          <w:tcPr>
            <w:tcW w:w="1914" w:type="dxa"/>
          </w:tcPr>
          <w:p w:rsidR="006C7B86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Замдиректора по У</w:t>
            </w:r>
            <w:r w:rsidR="005630D5">
              <w:rPr>
                <w:rFonts w:ascii="Times New Roman" w:hAnsi="Times New Roman" w:cs="Times New Roman"/>
                <w:sz w:val="24"/>
                <w:szCs w:val="24"/>
              </w:rPr>
              <w:t>ВР Исмагулова А.К.</w:t>
            </w:r>
          </w:p>
          <w:p w:rsidR="00EA26E0" w:rsidRPr="00206B24" w:rsidRDefault="00EA26E0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  <w:tc>
          <w:tcPr>
            <w:tcW w:w="1915" w:type="dxa"/>
          </w:tcPr>
          <w:p w:rsidR="006C7B86" w:rsidRPr="00206B24" w:rsidRDefault="0080103B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справка, индивидуальные планы учител</w:t>
            </w:r>
            <w:r w:rsidR="00BA7F92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</w:tr>
      <w:tr w:rsidR="00BA7F92" w:rsidRPr="00206B24" w:rsidTr="00B748E9">
        <w:tc>
          <w:tcPr>
            <w:tcW w:w="675" w:type="dxa"/>
          </w:tcPr>
          <w:p w:rsidR="0080103B" w:rsidRPr="00206B24" w:rsidRDefault="0080103B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53" w:type="dxa"/>
          </w:tcPr>
          <w:p w:rsidR="0080103B" w:rsidRPr="00206B24" w:rsidRDefault="0080103B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Курсовая подготовка учителей по проведению итоговой аттестации</w:t>
            </w:r>
          </w:p>
        </w:tc>
        <w:tc>
          <w:tcPr>
            <w:tcW w:w="1914" w:type="dxa"/>
          </w:tcPr>
          <w:p w:rsidR="0080103B" w:rsidRPr="00206B24" w:rsidRDefault="00BA7F92" w:rsidP="00BA7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80103B" w:rsidRPr="00206B24">
              <w:rPr>
                <w:rFonts w:ascii="Times New Roman" w:hAnsi="Times New Roman" w:cs="Times New Roman"/>
                <w:sz w:val="24"/>
                <w:szCs w:val="24"/>
              </w:rPr>
              <w:t>течение года, согласно графику отдела образования и ИПКи ПРО</w:t>
            </w:r>
          </w:p>
        </w:tc>
        <w:tc>
          <w:tcPr>
            <w:tcW w:w="1914" w:type="dxa"/>
          </w:tcPr>
          <w:p w:rsidR="0080103B" w:rsidRPr="00206B24" w:rsidRDefault="0080103B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Замдиректора по У</w:t>
            </w:r>
            <w:r w:rsidR="005630D5">
              <w:rPr>
                <w:rFonts w:ascii="Times New Roman" w:hAnsi="Times New Roman" w:cs="Times New Roman"/>
                <w:sz w:val="24"/>
                <w:szCs w:val="24"/>
              </w:rPr>
              <w:t>ВР Исмагулова А.К.</w:t>
            </w: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103B" w:rsidRPr="00206B24" w:rsidRDefault="0080103B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Замдиректора по НМР Лукьянчук М.А.</w:t>
            </w:r>
          </w:p>
        </w:tc>
        <w:tc>
          <w:tcPr>
            <w:tcW w:w="1915" w:type="dxa"/>
          </w:tcPr>
          <w:p w:rsidR="0080103B" w:rsidRPr="00206B24" w:rsidRDefault="0080103B" w:rsidP="00B74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B24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</w:tbl>
    <w:p w:rsidR="00B748E9" w:rsidRDefault="00B748E9" w:rsidP="00B748E9">
      <w:pPr>
        <w:rPr>
          <w:rFonts w:ascii="Times New Roman" w:hAnsi="Times New Roman" w:cs="Times New Roman"/>
          <w:sz w:val="24"/>
          <w:szCs w:val="24"/>
        </w:rPr>
      </w:pPr>
    </w:p>
    <w:p w:rsidR="000B042D" w:rsidRDefault="000B042D" w:rsidP="00B748E9">
      <w:pPr>
        <w:rPr>
          <w:rFonts w:ascii="Times New Roman" w:hAnsi="Times New Roman" w:cs="Times New Roman"/>
          <w:sz w:val="24"/>
          <w:szCs w:val="24"/>
        </w:rPr>
      </w:pPr>
    </w:p>
    <w:p w:rsidR="000B042D" w:rsidRDefault="000B042D" w:rsidP="00B748E9">
      <w:pPr>
        <w:rPr>
          <w:rFonts w:ascii="Times New Roman" w:hAnsi="Times New Roman" w:cs="Times New Roman"/>
          <w:sz w:val="24"/>
          <w:szCs w:val="24"/>
        </w:rPr>
      </w:pPr>
    </w:p>
    <w:p w:rsidR="000B042D" w:rsidRPr="000B042D" w:rsidRDefault="0098316F" w:rsidP="000B042D">
      <w:pPr>
        <w:spacing w:before="150" w:after="150" w:line="240" w:lineRule="auto"/>
        <w:outlineLvl w:val="3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 xml:space="preserve">  </w:t>
      </w:r>
      <w:r w:rsidR="000B042D" w:rsidRPr="000B042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Приказ Министра образования и науки Республики Казахстан от 18 марта 2008 года № 125. Зарегистрирован в Министерстве юстиции Республики Казахстан 21 апреля 2008 года № 5191.</w:t>
      </w:r>
    </w:p>
    <w:p w:rsidR="000B042D" w:rsidRPr="000B042D" w:rsidRDefault="000B042D" w:rsidP="000B042D">
      <w:pPr>
        <w:spacing w:before="300" w:after="150" w:line="240" w:lineRule="auto"/>
        <w:outlineLvl w:val="2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B042D">
        <w:rPr>
          <w:rFonts w:ascii="Times New Roman" w:eastAsia="Times New Roman" w:hAnsi="Times New Roman" w:cs="Times New Roman"/>
          <w:sz w:val="30"/>
          <w:szCs w:val="30"/>
          <w:lang w:eastAsia="ru-RU"/>
        </w:rPr>
        <w:t>Глава 4. Порядок проведения итоговой аттестации обучающихся</w:t>
      </w:r>
    </w:p>
    <w:p w:rsidR="000B042D" w:rsidRPr="000B042D" w:rsidRDefault="000B042D" w:rsidP="000B042D">
      <w:pPr>
        <w:spacing w:after="15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B042D">
        <w:rPr>
          <w:rFonts w:ascii="Times New Roman" w:eastAsia="Times New Roman" w:hAnsi="Times New Roman" w:cs="Times New Roman"/>
          <w:sz w:val="30"/>
          <w:szCs w:val="30"/>
          <w:lang w:eastAsia="ru-RU"/>
        </w:rPr>
        <w:t>      33. Освоение общеобразовательных учебных программ основного среднего, общего среднего образования завершается обязательной итоговой аттестацией обучающихся и проводится в форме:</w:t>
      </w:r>
    </w:p>
    <w:p w:rsidR="000B042D" w:rsidRPr="000B042D" w:rsidRDefault="000B042D" w:rsidP="000B042D">
      <w:pPr>
        <w:spacing w:after="15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B042D">
        <w:rPr>
          <w:rFonts w:ascii="Times New Roman" w:eastAsia="Times New Roman" w:hAnsi="Times New Roman" w:cs="Times New Roman"/>
          <w:sz w:val="30"/>
          <w:szCs w:val="30"/>
          <w:lang w:eastAsia="ru-RU"/>
        </w:rPr>
        <w:t>      1) итоговых выпускных экзаменов для обучающихся 9 (10) класса;</w:t>
      </w:r>
    </w:p>
    <w:p w:rsidR="000B042D" w:rsidRPr="000B042D" w:rsidRDefault="000B042D" w:rsidP="000B042D">
      <w:pPr>
        <w:spacing w:after="15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B042D">
        <w:rPr>
          <w:rFonts w:ascii="Times New Roman" w:eastAsia="Times New Roman" w:hAnsi="Times New Roman" w:cs="Times New Roman"/>
          <w:sz w:val="30"/>
          <w:szCs w:val="30"/>
          <w:lang w:eastAsia="ru-RU"/>
        </w:rPr>
        <w:t>      2) государственных выпускных экзаменов для обучающихся 11 (12) класса.</w:t>
      </w:r>
    </w:p>
    <w:p w:rsidR="000B042D" w:rsidRPr="000B042D" w:rsidRDefault="000B042D" w:rsidP="000B042D">
      <w:pPr>
        <w:spacing w:after="15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B042D">
        <w:rPr>
          <w:rFonts w:ascii="Times New Roman" w:eastAsia="Times New Roman" w:hAnsi="Times New Roman" w:cs="Times New Roman"/>
          <w:sz w:val="30"/>
          <w:szCs w:val="30"/>
          <w:lang w:eastAsia="ru-RU"/>
        </w:rPr>
        <w:t>      34. Итоговая аттестация обучающихся 1-8 (9), 10 (11) классов не предусмотрена.</w:t>
      </w:r>
    </w:p>
    <w:p w:rsidR="000B042D" w:rsidRPr="000B042D" w:rsidRDefault="000B042D" w:rsidP="000B042D">
      <w:pPr>
        <w:spacing w:after="15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B042D">
        <w:rPr>
          <w:rFonts w:ascii="Times New Roman" w:eastAsia="Times New Roman" w:hAnsi="Times New Roman" w:cs="Times New Roman"/>
          <w:sz w:val="30"/>
          <w:szCs w:val="30"/>
          <w:lang w:eastAsia="ru-RU"/>
        </w:rPr>
        <w:t>      35. К итоговой аттестации допускаются обучающиеся 9 (10), 11 (12) классов, освоившие типовые общеобразовательные учебные программы в соответствии с требованиями ГОСО.</w:t>
      </w:r>
    </w:p>
    <w:p w:rsidR="000B042D" w:rsidRDefault="000B042D" w:rsidP="000B042D">
      <w:pPr>
        <w:spacing w:after="15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B042D">
        <w:rPr>
          <w:rFonts w:ascii="Times New Roman" w:eastAsia="Times New Roman" w:hAnsi="Times New Roman" w:cs="Times New Roman"/>
          <w:sz w:val="30"/>
          <w:szCs w:val="30"/>
          <w:lang w:eastAsia="ru-RU"/>
        </w:rPr>
        <w:t>      36. Обучающиеся 9 (10) класса, освоившие общеобразовательные учебные программы основного среднего образования, сдают четыре экзамена, один из них по выбору.</w:t>
      </w:r>
    </w:p>
    <w:p w:rsidR="0098316F" w:rsidRDefault="0098316F" w:rsidP="000B042D">
      <w:pPr>
        <w:spacing w:after="15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8316F" w:rsidRPr="000B042D" w:rsidRDefault="0098316F" w:rsidP="000B042D">
      <w:pPr>
        <w:spacing w:after="15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B042D" w:rsidRPr="000B042D" w:rsidRDefault="000B042D" w:rsidP="000B042D">
      <w:pPr>
        <w:spacing w:after="15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B042D">
        <w:rPr>
          <w:rFonts w:ascii="Times New Roman" w:eastAsia="Times New Roman" w:hAnsi="Times New Roman" w:cs="Times New Roman"/>
          <w:sz w:val="30"/>
          <w:szCs w:val="30"/>
          <w:lang w:eastAsia="ru-RU"/>
        </w:rPr>
        <w:t>      37. Итоговая аттестация для обучающихся 9 (10) класса проводится в следующих формах:</w:t>
      </w:r>
    </w:p>
    <w:p w:rsidR="000B042D" w:rsidRPr="000B042D" w:rsidRDefault="000B042D" w:rsidP="000B042D">
      <w:pPr>
        <w:spacing w:after="15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B042D">
        <w:rPr>
          <w:rFonts w:ascii="Times New Roman" w:eastAsia="Times New Roman" w:hAnsi="Times New Roman" w:cs="Times New Roman"/>
          <w:sz w:val="30"/>
          <w:szCs w:val="30"/>
          <w:lang w:eastAsia="ru-RU"/>
        </w:rPr>
        <w:t>      1) письменного экзамена по казахскому языку /русскому языку и родному языку для школ с уйгурским/таджикским/узбекским языком обучения (язык обучения) в форме эссе, для обучающихся школ с углубленным изучением предметов гуманитарного цикла – письменной работы (статья, рассказ, эссе);</w:t>
      </w:r>
    </w:p>
    <w:p w:rsidR="000B042D" w:rsidRPr="000B042D" w:rsidRDefault="000B042D" w:rsidP="000B042D">
      <w:pPr>
        <w:spacing w:after="15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B042D">
        <w:rPr>
          <w:rFonts w:ascii="Times New Roman" w:eastAsia="Times New Roman" w:hAnsi="Times New Roman" w:cs="Times New Roman"/>
          <w:sz w:val="30"/>
          <w:szCs w:val="30"/>
          <w:lang w:eastAsia="ru-RU"/>
        </w:rPr>
        <w:t>      2) письменного экзамена по математике (алгебре);</w:t>
      </w:r>
    </w:p>
    <w:p w:rsidR="000B042D" w:rsidRPr="000B042D" w:rsidRDefault="000B042D" w:rsidP="000B042D">
      <w:pPr>
        <w:spacing w:after="15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B042D">
        <w:rPr>
          <w:rFonts w:ascii="Times New Roman" w:eastAsia="Times New Roman" w:hAnsi="Times New Roman" w:cs="Times New Roman"/>
          <w:sz w:val="30"/>
          <w:szCs w:val="30"/>
          <w:lang w:eastAsia="ru-RU"/>
        </w:rPr>
        <w:t>      3) письменного экзамена по казахскому языку и литературе в классах с русским/ узбекским/ уйгурским/ таджикским языком обучения и письменного экзамена по русскому языку и литературе в классах с казахским языком обучения;</w:t>
      </w:r>
    </w:p>
    <w:p w:rsidR="000B042D" w:rsidRPr="000B042D" w:rsidRDefault="000B042D" w:rsidP="000B042D">
      <w:pPr>
        <w:spacing w:after="15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B04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      4) письменного экзамена по предмету по выбору (Физика, Химия, Биология, География, Геометрия, История Казахстана, Всемирная </w:t>
      </w:r>
      <w:r w:rsidRPr="000B042D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история, Литература (по языку обучения), Иностранный язык (английский/ французский/немецкий), Информатика).</w:t>
      </w:r>
    </w:p>
    <w:p w:rsidR="000B042D" w:rsidRPr="000B042D" w:rsidRDefault="000B042D" w:rsidP="00B748E9">
      <w:pPr>
        <w:rPr>
          <w:rFonts w:ascii="Times New Roman" w:hAnsi="Times New Roman" w:cs="Times New Roman"/>
          <w:sz w:val="30"/>
          <w:szCs w:val="30"/>
        </w:rPr>
      </w:pPr>
    </w:p>
    <w:sectPr w:rsidR="000B042D" w:rsidRPr="000B042D" w:rsidSect="00A87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/>
  <w:rsids>
    <w:rsidRoot w:val="00B748E9"/>
    <w:rsid w:val="000B042D"/>
    <w:rsid w:val="0013314C"/>
    <w:rsid w:val="00206B24"/>
    <w:rsid w:val="00313796"/>
    <w:rsid w:val="004A53D3"/>
    <w:rsid w:val="005630D5"/>
    <w:rsid w:val="005A7435"/>
    <w:rsid w:val="006C7B86"/>
    <w:rsid w:val="00704D85"/>
    <w:rsid w:val="0080103B"/>
    <w:rsid w:val="0098316F"/>
    <w:rsid w:val="009D3206"/>
    <w:rsid w:val="00A00085"/>
    <w:rsid w:val="00A065A5"/>
    <w:rsid w:val="00A87EFC"/>
    <w:rsid w:val="00B748E9"/>
    <w:rsid w:val="00BA7F92"/>
    <w:rsid w:val="00C25125"/>
    <w:rsid w:val="00C5709E"/>
    <w:rsid w:val="00E4233A"/>
    <w:rsid w:val="00EA2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2021-10-26T06:56:00Z</cp:lastPrinted>
  <dcterms:created xsi:type="dcterms:W3CDTF">2020-10-29T06:11:00Z</dcterms:created>
  <dcterms:modified xsi:type="dcterms:W3CDTF">2021-10-26T07:11:00Z</dcterms:modified>
</cp:coreProperties>
</file>